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A925" w14:textId="1B12D575" w:rsidR="00D64CEA" w:rsidRPr="00D64CEA" w:rsidRDefault="00FA0949" w:rsidP="00D64CEA">
      <w:pPr>
        <w:tabs>
          <w:tab w:val="left" w:pos="4253"/>
        </w:tabs>
        <w:spacing w:line="276" w:lineRule="auto"/>
        <w:jc w:val="center"/>
        <w:rPr>
          <w:b/>
          <w:sz w:val="18"/>
          <w:szCs w:val="18"/>
          <w:lang w:eastAsia="en-US"/>
        </w:rPr>
      </w:pPr>
      <w:bookmarkStart w:id="0" w:name="_GoBack"/>
      <w:bookmarkEnd w:id="0"/>
      <w:r w:rsidRPr="008F2D3E">
        <w:rPr>
          <w:rFonts w:ascii="TimesNewRomanPS" w:hAnsi="TimesNewRomanPS"/>
          <w:b/>
          <w:bCs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 wp14:anchorId="7BA06393" wp14:editId="2D52BD47">
            <wp:simplePos x="0" y="0"/>
            <wp:positionH relativeFrom="column">
              <wp:posOffset>1905</wp:posOffset>
            </wp:positionH>
            <wp:positionV relativeFrom="paragraph">
              <wp:posOffset>-492125</wp:posOffset>
            </wp:positionV>
            <wp:extent cx="6300470" cy="1764030"/>
            <wp:effectExtent l="0" t="0" r="5080" b="7620"/>
            <wp:wrapThrough wrapText="bothSides">
              <wp:wrapPolygon edited="0">
                <wp:start x="0" y="0"/>
                <wp:lineTo x="0" y="21460"/>
                <wp:lineTo x="21552" y="21460"/>
                <wp:lineTo x="21552" y="0"/>
                <wp:lineTo x="0" y="0"/>
              </wp:wrapPolygon>
            </wp:wrapThrough>
            <wp:docPr id="4" name="Content Placeholder 4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4730E-4490-4212-B0DE-E8D65AA77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4730E-4490-4212-B0DE-E8D65AA77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7640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3F7B5" w14:textId="77777777" w:rsidR="00762EDF" w:rsidRDefault="00762EDF" w:rsidP="00762EDF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PATVIRTINTA</w:t>
      </w:r>
    </w:p>
    <w:p w14:paraId="7472AC6C" w14:textId="77777777" w:rsidR="00762EDF" w:rsidRDefault="00762EDF" w:rsidP="00762EDF">
      <w:pPr>
        <w:pStyle w:val="prastasistinklapis"/>
        <w:spacing w:before="0" w:beforeAutospacing="0" w:after="0" w:afterAutospacing="0"/>
        <w:ind w:left="576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Vilkaviškio rajono sporto mokyklos</w:t>
      </w:r>
    </w:p>
    <w:p w14:paraId="6E4DAAFC" w14:textId="77777777" w:rsidR="00762EDF" w:rsidRDefault="00762EDF" w:rsidP="00762EDF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direktoriaus 2021 m. liepos 15 d. </w:t>
      </w:r>
    </w:p>
    <w:p w14:paraId="3DCC1CD3" w14:textId="4E34987C" w:rsidR="00762EDF" w:rsidRPr="00680ACD" w:rsidRDefault="00762EDF" w:rsidP="00680ACD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įsakymu Nr. V-1-21</w:t>
      </w:r>
    </w:p>
    <w:p w14:paraId="5A7AA3D1" w14:textId="77777777" w:rsidR="00762EDF" w:rsidRDefault="00762EDF" w:rsidP="00536BCB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70D538B8" w14:textId="77777777" w:rsidR="00680ACD" w:rsidRDefault="00680ACD" w:rsidP="00536BCB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2749BCEE" w14:textId="77777777" w:rsidR="00536BCB" w:rsidRDefault="00536BCB" w:rsidP="00536BCB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PROJEKTO </w:t>
      </w:r>
    </w:p>
    <w:p w14:paraId="38915338" w14:textId="4A6E5F88" w:rsidR="00536BCB" w:rsidRPr="00536BCB" w:rsidRDefault="00536BCB" w:rsidP="00536BCB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„JAUNIMO SPORTO IR FI</w:t>
      </w:r>
      <w:r w:rsidR="00762EDF">
        <w:rPr>
          <w:rFonts w:ascii="TimesNewRomanPS" w:hAnsi="TimesNewRomanPS"/>
          <w:b/>
          <w:bCs/>
          <w:i/>
          <w:iCs/>
          <w:sz w:val="28"/>
          <w:szCs w:val="28"/>
        </w:rPr>
        <w:t>ZINIO AKTYVUMO DIDINIMAS SKATINA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NT VI</w:t>
      </w:r>
      <w:r w:rsidR="00762EDF">
        <w:rPr>
          <w:rFonts w:ascii="TimesNewRomanPS" w:hAnsi="TimesNewRomanPS"/>
          <w:b/>
          <w:bCs/>
          <w:i/>
          <w:iCs/>
          <w:sz w:val="28"/>
          <w:szCs w:val="28"/>
        </w:rPr>
        <w:t>E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TOS VALD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Ž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IOS INSTITUCIJ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Ų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IR BENDRUOMENI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Ų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Į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TRAUKIM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Ą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PASIENIO REGIONE“ </w:t>
      </w:r>
    </w:p>
    <w:p w14:paraId="2BEBF81C" w14:textId="52E1B95F" w:rsidR="00536BCB" w:rsidRDefault="00536BCB" w:rsidP="00536BCB">
      <w:pPr>
        <w:pStyle w:val="prastasistinklapis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t>KOORDINATORIAUS PAREIGYBĖS APRAŠYMAS</w:t>
      </w:r>
    </w:p>
    <w:p w14:paraId="11A0EE46" w14:textId="22498D91" w:rsidR="00F46A05" w:rsidRDefault="00F46A05">
      <w:pPr>
        <w:pStyle w:val="Pagrindiniotekstotrauka21"/>
        <w:spacing w:line="240" w:lineRule="auto"/>
        <w:ind w:left="0" w:right="612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B1B9F6" w14:textId="4CE041AA" w:rsidR="00536BCB" w:rsidRDefault="00536BCB" w:rsidP="00AA2A10">
      <w:pPr>
        <w:pStyle w:val="prastasistinklapis"/>
        <w:numPr>
          <w:ilvl w:val="0"/>
          <w:numId w:val="3"/>
        </w:numPr>
        <w:spacing w:before="240" w:beforeAutospacing="0" w:after="240" w:afterAutospacing="0"/>
        <w:jc w:val="both"/>
      </w:pPr>
      <w:r>
        <w:rPr>
          <w:rFonts w:ascii="TimesNewRomanPS" w:hAnsi="TimesNewRomanPS"/>
          <w:b/>
          <w:bCs/>
        </w:rPr>
        <w:t xml:space="preserve">BENDROJI DALIS </w:t>
      </w:r>
    </w:p>
    <w:p w14:paraId="77E8484B" w14:textId="2853808A" w:rsidR="00536BCB" w:rsidRPr="00536BCB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Projektų koordinatorius į pareigas skiriamas Vilkaviškio rajono sporto mokyklos </w:t>
      </w:r>
      <w:r w:rsidR="00AA2A10">
        <w:rPr>
          <w:rFonts w:ascii="TimesNewRomanPSMT" w:hAnsi="TimesNewRomanPSMT"/>
        </w:rPr>
        <w:t xml:space="preserve">(toliau – Įstaiga) </w:t>
      </w:r>
      <w:r>
        <w:rPr>
          <w:rFonts w:ascii="TimesNewRomanPSMT" w:hAnsi="TimesNewRomanPSMT"/>
        </w:rPr>
        <w:t xml:space="preserve">direktoriaus įsakymu, atrinktas remiantis </w:t>
      </w:r>
      <w:r w:rsidRPr="0069700F">
        <w:rPr>
          <w:rFonts w:ascii="TimesNewRomanPSMT" w:hAnsi="TimesNewRomanPSMT"/>
        </w:rPr>
        <w:t>konkretaus projekto</w:t>
      </w:r>
      <w:r>
        <w:rPr>
          <w:rFonts w:ascii="TimesNewRomanPSMT" w:hAnsi="TimesNewRomanPSMT"/>
        </w:rPr>
        <w:t xml:space="preserve"> kompetencijų reikalavimais.</w:t>
      </w:r>
    </w:p>
    <w:p w14:paraId="522D5DF2" w14:textId="7075F296" w:rsidR="00536BCB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Projektų koordinatoriaus darbo užmokestis nustatomas pagal </w:t>
      </w:r>
      <w:r w:rsidRPr="0031725B">
        <w:rPr>
          <w:rFonts w:ascii="TimesNewRomanPSMT" w:hAnsi="TimesNewRomanPSMT"/>
        </w:rPr>
        <w:t>numatytas projekte</w:t>
      </w:r>
      <w:r>
        <w:rPr>
          <w:rFonts w:ascii="TimesNewRomanPSMT" w:hAnsi="TimesNewRomanPSMT"/>
        </w:rPr>
        <w:t xml:space="preserve"> personalo išla</w:t>
      </w:r>
      <w:r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 xml:space="preserve">das konkrečiai pareigybei ir jų apskaičiavimo būdą. </w:t>
      </w:r>
    </w:p>
    <w:p w14:paraId="1AFF2E41" w14:textId="5C8CE63E" w:rsidR="00536BCB" w:rsidRDefault="00536BCB" w:rsidP="00AA2A10">
      <w:pPr>
        <w:pStyle w:val="prastasistinklapis"/>
        <w:numPr>
          <w:ilvl w:val="1"/>
          <w:numId w:val="3"/>
        </w:numPr>
        <w:jc w:val="both"/>
      </w:pPr>
      <w:r>
        <w:rPr>
          <w:rFonts w:ascii="TimesNewRomanPSMT" w:hAnsi="TimesNewRomanPSMT"/>
        </w:rPr>
        <w:t xml:space="preserve">Projektų koordinatorius tiesiogiai pavaldus </w:t>
      </w:r>
      <w:r w:rsidR="00AA2A10">
        <w:rPr>
          <w:rFonts w:ascii="TimesNewRomanPSMT" w:hAnsi="TimesNewRomanPSMT"/>
        </w:rPr>
        <w:t>Įstaigos direktoriui</w:t>
      </w:r>
      <w:r>
        <w:rPr>
          <w:rFonts w:ascii="TimesNewRomanPSMT" w:hAnsi="TimesNewRomanPSMT"/>
        </w:rPr>
        <w:t xml:space="preserve">. </w:t>
      </w:r>
    </w:p>
    <w:p w14:paraId="315AD118" w14:textId="2A25C93B" w:rsidR="00536BCB" w:rsidRPr="00536BCB" w:rsidRDefault="00536BCB" w:rsidP="00AA2A10">
      <w:pPr>
        <w:pStyle w:val="prastasistinklapis"/>
        <w:numPr>
          <w:ilvl w:val="0"/>
          <w:numId w:val="3"/>
        </w:numPr>
        <w:spacing w:before="240" w:beforeAutospacing="0" w:after="240" w:afterAutospacing="0"/>
        <w:jc w:val="both"/>
        <w:rPr>
          <w:rFonts w:ascii="TimesNewRomanPS" w:hAnsi="TimesNewRomanPS"/>
          <w:b/>
          <w:bCs/>
        </w:rPr>
      </w:pPr>
      <w:r w:rsidRPr="00536BCB">
        <w:rPr>
          <w:rFonts w:ascii="TimesNewRomanPS" w:hAnsi="TimesNewRomanPS"/>
          <w:b/>
          <w:bCs/>
        </w:rPr>
        <w:t xml:space="preserve">KVALIFIKACINIAI REIKALAVIMAI </w:t>
      </w:r>
    </w:p>
    <w:p w14:paraId="6556A47E" w14:textId="77777777" w:rsidR="00536BCB" w:rsidRPr="00536BCB" w:rsidRDefault="00536BCB" w:rsidP="00AA2A10">
      <w:pPr>
        <w:pStyle w:val="prastasistinklapis"/>
        <w:jc w:val="both"/>
      </w:pPr>
      <w:r w:rsidRPr="00536BCB">
        <w:rPr>
          <w:rFonts w:ascii="TimesNewRomanPSMT" w:hAnsi="TimesNewRomanPSMT"/>
        </w:rPr>
        <w:t xml:space="preserve">Į </w:t>
      </w:r>
      <w:r w:rsidRPr="0069700F">
        <w:rPr>
          <w:rFonts w:ascii="TimesNewRomanPSMT" w:hAnsi="TimesNewRomanPSMT"/>
        </w:rPr>
        <w:t>Projektų</w:t>
      </w:r>
      <w:r w:rsidRPr="00536BCB">
        <w:rPr>
          <w:rFonts w:ascii="TimesNewRomanPSMT" w:hAnsi="TimesNewRomanPSMT"/>
        </w:rPr>
        <w:t xml:space="preserve"> koordinatoriaus pareigas gali pretenduoti asmenys:</w:t>
      </w:r>
    </w:p>
    <w:p w14:paraId="3B9A904F" w14:textId="77777777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turintys aukštąjį išsilavinimą;</w:t>
      </w:r>
    </w:p>
    <w:p w14:paraId="01BD977D" w14:textId="224491D0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 xml:space="preserve">susipažinę su Lietuvos Respublikos įstatymais, Vyriausybės nutarimais ir kitais teisės aktais, ES teisės aktais, reglamentuojančiais ES ir kitos finansinės paramos skyrimą ir valdymą; </w:t>
      </w:r>
    </w:p>
    <w:p w14:paraId="0367CA72" w14:textId="77777777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gebantys planuoti, organizuoti darbo krūvį, kaupti, sisteminti ir apibendrinti informaciją, rengti išvadas bei sugebantys numatyti problemas ir siūlyti galimus jų sprendimo būdus;</w:t>
      </w:r>
    </w:p>
    <w:p w14:paraId="4EDCF5CC" w14:textId="77777777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išmanantys raštvedybos taisykles, turintys gerus darbo kompiuteriu įgūdžius, sklandžiai dėstantys mintis;</w:t>
      </w:r>
    </w:p>
    <w:p w14:paraId="63A27198" w14:textId="77777777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gerai mokantys valstybinę kalbą (raštu ir žodžiu)</w:t>
      </w:r>
      <w:r w:rsidRPr="00AA2A10">
        <w:rPr>
          <w:rFonts w:ascii="TimesNewRomanPSMT" w:hAnsi="TimesNewRomanPSMT"/>
        </w:rPr>
        <w:t>;</w:t>
      </w:r>
    </w:p>
    <w:p w14:paraId="136103AF" w14:textId="26B7EAE8" w:rsidR="00536BCB" w:rsidRPr="00AA2A10" w:rsidRDefault="00EB7FBD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gerai mokantys</w:t>
      </w:r>
      <w:r w:rsidR="00536BCB" w:rsidRPr="00536BCB">
        <w:rPr>
          <w:rFonts w:ascii="TimesNewRomanPSMT" w:hAnsi="TimesNewRomanPSMT"/>
        </w:rPr>
        <w:t xml:space="preserve"> anglų </w:t>
      </w:r>
      <w:r w:rsidR="00536BCB" w:rsidRPr="00AA2A10">
        <w:rPr>
          <w:rFonts w:ascii="TimesNewRomanPSMT" w:hAnsi="TimesNewRomanPSMT"/>
        </w:rPr>
        <w:t>ir rusų</w:t>
      </w:r>
      <w:r w:rsidR="00536BCB" w:rsidRPr="00536BCB">
        <w:rPr>
          <w:rFonts w:ascii="TimesNewRomanPSMT" w:hAnsi="TimesNewRomanPSMT"/>
        </w:rPr>
        <w:t xml:space="preserve"> kalbas, kitų ES kalbų mokėjimas yra privalumas; </w:t>
      </w:r>
    </w:p>
    <w:p w14:paraId="3CB6C2B1" w14:textId="77777777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pareigingi, kruopštūs, kūrybiški, gebantys savarankiškai planuoti ir organizuoti savo veiklą;</w:t>
      </w:r>
    </w:p>
    <w:p w14:paraId="3A2E243C" w14:textId="78DFCC8A" w:rsidR="00536BCB" w:rsidRPr="00AA2A10" w:rsidRDefault="00536BCB" w:rsidP="00AA2A10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 xml:space="preserve">turintys projektinės veiklos patirties. </w:t>
      </w:r>
    </w:p>
    <w:p w14:paraId="42625982" w14:textId="77777777" w:rsidR="00536BCB" w:rsidRPr="00B65A5E" w:rsidRDefault="00536BCB" w:rsidP="00AA2A10">
      <w:pPr>
        <w:pStyle w:val="prastasistinklapis"/>
        <w:numPr>
          <w:ilvl w:val="0"/>
          <w:numId w:val="3"/>
        </w:numPr>
        <w:spacing w:before="240" w:beforeAutospacing="0" w:after="240" w:afterAutospacing="0"/>
        <w:jc w:val="both"/>
        <w:rPr>
          <w:rFonts w:ascii="TimesNewRomanPS" w:hAnsi="TimesNewRomanPS"/>
          <w:b/>
          <w:bCs/>
        </w:rPr>
      </w:pPr>
      <w:r w:rsidRPr="00B65A5E">
        <w:rPr>
          <w:rFonts w:ascii="TimesNewRomanPS" w:hAnsi="TimesNewRomanPS"/>
          <w:b/>
          <w:bCs/>
        </w:rPr>
        <w:t xml:space="preserve">  PAREIGYBĖS TIKSLAS </w:t>
      </w:r>
    </w:p>
    <w:p w14:paraId="7FE37EB2" w14:textId="5CEE916E" w:rsidR="00B65A5E" w:rsidRDefault="00B65A5E" w:rsidP="00AA2A10">
      <w:pPr>
        <w:pStyle w:val="prastasistinklapis"/>
        <w:spacing w:before="240"/>
        <w:jc w:val="both"/>
        <w:rPr>
          <w:rFonts w:ascii="TimesNewRomanPSMT" w:hAnsi="TimesNewRomanPSMT"/>
          <w:i/>
          <w:iCs/>
        </w:rPr>
      </w:pPr>
      <w:r w:rsidRPr="00B65A5E">
        <w:rPr>
          <w:rFonts w:ascii="TimesNewRomanPSMT" w:hAnsi="TimesNewRomanPSMT"/>
        </w:rPr>
        <w:t xml:space="preserve">Projektų koordinatorius pagal patvirtintas procedūras </w:t>
      </w:r>
      <w:r>
        <w:rPr>
          <w:rFonts w:ascii="TimesNewRomanPSMT" w:hAnsi="TimesNewRomanPSMT"/>
        </w:rPr>
        <w:t>koordinuoja</w:t>
      </w:r>
      <w:r w:rsidRPr="00B65A5E">
        <w:rPr>
          <w:rFonts w:ascii="TimesNewRomanPSMT" w:hAnsi="TimesNewRomanPSMT"/>
        </w:rPr>
        <w:t xml:space="preserve"> jam priskirt</w:t>
      </w:r>
      <w:r>
        <w:rPr>
          <w:rFonts w:ascii="TimesNewRomanPSMT" w:hAnsi="TimesNewRomanPSMT"/>
        </w:rPr>
        <w:t>o</w:t>
      </w:r>
      <w:r w:rsidRPr="00B65A5E">
        <w:rPr>
          <w:rFonts w:ascii="TimesNewRomanPSMT" w:hAnsi="TimesNewRomanPSMT"/>
        </w:rPr>
        <w:t xml:space="preserve"> projekt</w:t>
      </w:r>
      <w:r>
        <w:rPr>
          <w:rFonts w:ascii="TimesNewRomanPSMT" w:hAnsi="TimesNewRomanPSMT"/>
        </w:rPr>
        <w:t xml:space="preserve">o </w:t>
      </w:r>
      <w:r w:rsidRPr="00B65A5E">
        <w:rPr>
          <w:rFonts w:ascii="TimesNewRomanPSMT" w:hAnsi="TimesNewRomanPSMT"/>
          <w:i/>
          <w:iCs/>
        </w:rPr>
        <w:t>„JAUNIMO SPORTO IR FIZINIO AKTYVUMO DIDINIMAS SKATINANT VIETOS VALDŽIOS INSTITUCIJŲ IR BENDRUOMENIŲ ĮTRAUKIMĄ PASIENIO REGIONE“</w:t>
      </w:r>
      <w:r w:rsidR="0031084F">
        <w:rPr>
          <w:rFonts w:ascii="TimesNewRomanPSMT" w:hAnsi="TimesNewRomanPSMT"/>
          <w:i/>
          <w:iCs/>
        </w:rPr>
        <w:t xml:space="preserve"> </w:t>
      </w:r>
      <w:r w:rsidR="0031084F" w:rsidRPr="0031084F">
        <w:rPr>
          <w:rFonts w:ascii="TimesNewRomanPSMT" w:hAnsi="TimesNewRomanPSMT"/>
        </w:rPr>
        <w:t xml:space="preserve">(toliau </w:t>
      </w:r>
      <w:r w:rsidR="00EB7FBD">
        <w:rPr>
          <w:rFonts w:ascii="TimesNewRomanPSMT" w:hAnsi="TimesNewRomanPSMT"/>
        </w:rPr>
        <w:t>–</w:t>
      </w:r>
      <w:r w:rsidR="0031084F" w:rsidRPr="0031084F">
        <w:rPr>
          <w:rFonts w:ascii="TimesNewRomanPSMT" w:hAnsi="TimesNewRomanPSMT"/>
        </w:rPr>
        <w:t xml:space="preserve"> Projektas)</w:t>
      </w:r>
      <w:r w:rsidRPr="00B65A5E">
        <w:rPr>
          <w:rFonts w:ascii="TimesNewRomanPSMT" w:hAnsi="TimesNewRomanPSMT"/>
          <w:i/>
          <w:iCs/>
        </w:rPr>
        <w:t xml:space="preserve"> </w:t>
      </w:r>
      <w:r>
        <w:rPr>
          <w:rFonts w:ascii="TimesNewRomanPSMT" w:hAnsi="TimesNewRomanPSMT"/>
        </w:rPr>
        <w:t>įgyvendinimą</w:t>
      </w:r>
      <w:r w:rsidRPr="00B65A5E">
        <w:rPr>
          <w:rFonts w:ascii="TimesNewRomanPSMT" w:hAnsi="TimesNewRomanPSMT"/>
          <w:i/>
          <w:iCs/>
        </w:rPr>
        <w:t>.</w:t>
      </w:r>
    </w:p>
    <w:p w14:paraId="2AA55382" w14:textId="77777777" w:rsidR="0031084F" w:rsidRPr="0031084F" w:rsidRDefault="00B65A5E" w:rsidP="00AA2A10">
      <w:pPr>
        <w:pStyle w:val="prastasistinklapis"/>
        <w:numPr>
          <w:ilvl w:val="0"/>
          <w:numId w:val="3"/>
        </w:numPr>
        <w:spacing w:before="240" w:beforeAutospacing="0" w:after="240" w:afterAutospacing="0"/>
        <w:jc w:val="both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lastRenderedPageBreak/>
        <w:t xml:space="preserve">PAGRINDINĖS FUNKCIJOS </w:t>
      </w:r>
    </w:p>
    <w:p w14:paraId="4AFA846D" w14:textId="3C0CBF9C" w:rsidR="0031084F" w:rsidRPr="0031084F" w:rsidRDefault="00AA2A10" w:rsidP="00AA2A10">
      <w:pPr>
        <w:pStyle w:val="prastasistinklapis"/>
        <w:spacing w:before="240" w:beforeAutospacing="0" w:after="240" w:afterAutospacing="0"/>
        <w:jc w:val="both"/>
        <w:rPr>
          <w:rFonts w:ascii="TimesNewRomanPS" w:hAnsi="TimesNewRomanPS"/>
        </w:rPr>
      </w:pPr>
      <w:r>
        <w:rPr>
          <w:rFonts w:ascii="TimesNewRomanPSMT" w:hAnsi="TimesNewRomanPSMT"/>
        </w:rPr>
        <w:t>Projekto koordinatoriaus</w:t>
      </w:r>
      <w:r w:rsidR="0031084F" w:rsidRPr="0031084F">
        <w:rPr>
          <w:rFonts w:ascii="TimesNewRomanPSMT" w:hAnsi="TimesNewRomanPSMT"/>
        </w:rPr>
        <w:t xml:space="preserve"> pareigas einantis darbuotojas vykdo šias funkcijas:</w:t>
      </w:r>
    </w:p>
    <w:p w14:paraId="14129475" w14:textId="7E92CF7C" w:rsidR="00AA2A10" w:rsidRDefault="0031084F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koordinuoja Projekto veiklų įgyvendinimą siekdamas Projekto tikslų, uždavinių bei nustatytų r</w:t>
      </w:r>
      <w:r w:rsidRPr="00B96939">
        <w:rPr>
          <w:rFonts w:ascii="TimesNewRomanPSMT" w:hAnsi="TimesNewRomanPSMT"/>
        </w:rPr>
        <w:t>o</w:t>
      </w:r>
      <w:r w:rsidRPr="00B96939">
        <w:rPr>
          <w:rFonts w:ascii="TimesNewRomanPSMT" w:hAnsi="TimesNewRomanPSMT"/>
        </w:rPr>
        <w:t>diklių įgyvendinimo;</w:t>
      </w:r>
    </w:p>
    <w:p w14:paraId="612EB2AB" w14:textId="28B39A0E" w:rsidR="006620C1" w:rsidRPr="006620C1" w:rsidRDefault="006620C1" w:rsidP="006620C1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yra susipažinęs ir puikiai išmano </w:t>
      </w:r>
      <w:r w:rsidRPr="00462AEA">
        <w:t>P</w:t>
      </w:r>
      <w:r w:rsidRPr="00A82A6C">
        <w:t>rojekt</w:t>
      </w:r>
      <w:r>
        <w:t>o</w:t>
      </w:r>
      <w:r w:rsidRPr="00A82A6C">
        <w:t xml:space="preserve"> finansavimo ir įgyvendinimo taisykl</w:t>
      </w:r>
      <w:r>
        <w:t>es</w:t>
      </w:r>
      <w:r w:rsidRPr="00A82A6C">
        <w:t>, Projekto fina</w:t>
      </w:r>
      <w:r w:rsidRPr="00A82A6C">
        <w:t>n</w:t>
      </w:r>
      <w:r w:rsidRPr="00A82A6C">
        <w:t>savimo ir administravimo sutarties sąlyg</w:t>
      </w:r>
      <w:r>
        <w:t>as, Projekto paraiškos dokumentus, Projekto biudžetą;</w:t>
      </w:r>
    </w:p>
    <w:p w14:paraId="4F63EDAC" w14:textId="1FDC5BCA" w:rsidR="00EA50A8" w:rsidRDefault="00EA50A8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dirba </w:t>
      </w:r>
      <w:r w:rsidR="008C246B">
        <w:rPr>
          <w:rFonts w:ascii="TimesNewRomanPSMT" w:hAnsi="TimesNewRomanPSMT"/>
        </w:rPr>
        <w:t>P</w:t>
      </w:r>
      <w:r>
        <w:rPr>
          <w:rFonts w:ascii="TimesNewRomanPSMT" w:hAnsi="TimesNewRomanPSMT"/>
        </w:rPr>
        <w:t>rojekto įgyvendinimo komandoje, bendradarbiauja su Projekto tikrintoju/auditoriumi, Pr</w:t>
      </w:r>
      <w:r>
        <w:rPr>
          <w:rFonts w:ascii="TimesNewRomanPSMT" w:hAnsi="TimesNewRomanPSMT"/>
        </w:rPr>
        <w:t>o</w:t>
      </w:r>
      <w:r>
        <w:rPr>
          <w:rFonts w:ascii="TimesNewRomanPSMT" w:hAnsi="TimesNewRomanPSMT"/>
        </w:rPr>
        <w:t>jekto vadovu;</w:t>
      </w:r>
    </w:p>
    <w:p w14:paraId="2A420EF1" w14:textId="3F008886" w:rsidR="00B96939" w:rsidRPr="00B96939" w:rsidRDefault="00B96939" w:rsidP="00B96939">
      <w:pPr>
        <w:pStyle w:val="Sraopastraipa"/>
        <w:numPr>
          <w:ilvl w:val="1"/>
          <w:numId w:val="3"/>
        </w:numPr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renka, kaupia, sistemina informaciją ir komplektuo</w:t>
      </w:r>
      <w:r w:rsidR="00EB7FBD">
        <w:rPr>
          <w:rFonts w:ascii="TimesNewRomanPSMT" w:hAnsi="TimesNewRomanPSMT"/>
        </w:rPr>
        <w:t>ja dokumentų kopijas, reikalinga</w:t>
      </w:r>
      <w:r w:rsidRPr="00B96939">
        <w:rPr>
          <w:rFonts w:ascii="TimesNewRomanPSMT" w:hAnsi="TimesNewRomanPSMT"/>
        </w:rPr>
        <w:t>s mokėjimo prašymams</w:t>
      </w:r>
      <w:r>
        <w:rPr>
          <w:rFonts w:ascii="TimesNewRomanPSMT" w:hAnsi="TimesNewRomanPSMT"/>
        </w:rPr>
        <w:t xml:space="preserve"> ir progreso ataskaitoms</w:t>
      </w:r>
      <w:r w:rsidRPr="00B96939">
        <w:rPr>
          <w:rFonts w:ascii="TimesNewRomanPSMT" w:hAnsi="TimesNewRomanPSMT"/>
        </w:rPr>
        <w:t>;</w:t>
      </w:r>
    </w:p>
    <w:p w14:paraId="08A383BD" w14:textId="2A05031B" w:rsidR="00AA2A10" w:rsidRPr="00B96939" w:rsidRDefault="0031084F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 xml:space="preserve">sprendžia iškilusius klausimus ir problemas dėl Projekto veiklų įgyvendinimo, bendradarbiauja su kitais </w:t>
      </w:r>
      <w:r w:rsidR="008C246B">
        <w:rPr>
          <w:rFonts w:ascii="TimesNewRomanPSMT" w:hAnsi="TimesNewRomanPSMT"/>
        </w:rPr>
        <w:t>P</w:t>
      </w:r>
      <w:r w:rsidRPr="00B96939">
        <w:rPr>
          <w:rFonts w:ascii="TimesNewRomanPSMT" w:hAnsi="TimesNewRomanPSMT"/>
        </w:rPr>
        <w:t>rojekto įgyvendinimo komandos nariais, komunikuoja</w:t>
      </w:r>
      <w:r w:rsidR="00AA2A10" w:rsidRPr="00B96939">
        <w:rPr>
          <w:rFonts w:ascii="TimesNewRomanPSMT" w:hAnsi="TimesNewRomanPSMT"/>
        </w:rPr>
        <w:t xml:space="preserve"> ir derina savo veiksmus</w:t>
      </w:r>
      <w:r w:rsidRPr="00B96939">
        <w:rPr>
          <w:rFonts w:ascii="TimesNewRomanPSMT" w:hAnsi="TimesNewRomanPSMT"/>
        </w:rPr>
        <w:t xml:space="preserve"> su lyderia</w:t>
      </w:r>
      <w:r w:rsidRPr="00B96939">
        <w:rPr>
          <w:rFonts w:ascii="TimesNewRomanPSMT" w:hAnsi="TimesNewRomanPSMT"/>
        </w:rPr>
        <w:t>u</w:t>
      </w:r>
      <w:r w:rsidR="00EB7FBD">
        <w:rPr>
          <w:rFonts w:ascii="TimesNewRomanPSMT" w:hAnsi="TimesNewRomanPSMT"/>
        </w:rPr>
        <w:t xml:space="preserve">jančio partnerio </w:t>
      </w:r>
      <w:r w:rsidR="00AA2A10" w:rsidRPr="00B96939">
        <w:rPr>
          <w:rFonts w:ascii="TimesNewRomanPSMT" w:hAnsi="TimesNewRomanPSMT"/>
        </w:rPr>
        <w:t>P</w:t>
      </w:r>
      <w:r w:rsidRPr="00B96939">
        <w:rPr>
          <w:rFonts w:ascii="TimesNewRomanPSMT" w:hAnsi="TimesNewRomanPSMT"/>
        </w:rPr>
        <w:t>rojekto vadovu;</w:t>
      </w:r>
    </w:p>
    <w:p w14:paraId="4F95A616" w14:textId="5F61EA01" w:rsidR="00AA2A10" w:rsidRPr="00B96939" w:rsidRDefault="0031084F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esant reikalui</w:t>
      </w:r>
      <w:r w:rsidR="00EB7FBD">
        <w:rPr>
          <w:rFonts w:ascii="TimesNewRomanPSMT" w:hAnsi="TimesNewRomanPSMT"/>
        </w:rPr>
        <w:t>,</w:t>
      </w:r>
      <w:r w:rsidRPr="00B96939">
        <w:rPr>
          <w:rFonts w:ascii="TimesNewRomanPSMT" w:hAnsi="TimesNewRomanPSMT"/>
        </w:rPr>
        <w:t xml:space="preserve"> inicijuoja Projekto biudžeto bei kitus Projekto sutarties pakeitimus</w:t>
      </w:r>
      <w:r w:rsidR="00EB7FBD">
        <w:rPr>
          <w:rFonts w:ascii="TimesNewRomanPSMT" w:hAnsi="TimesNewRomanPSMT"/>
        </w:rPr>
        <w:t>,</w:t>
      </w:r>
      <w:r w:rsidRPr="00B96939">
        <w:rPr>
          <w:rFonts w:ascii="TimesNewRomanPSMT" w:hAnsi="TimesNewRomanPSMT"/>
        </w:rPr>
        <w:t xml:space="preserve"> pateikdamas informaciją Projekto vadovui;</w:t>
      </w:r>
    </w:p>
    <w:p w14:paraId="346BAB6C" w14:textId="6FB996D0" w:rsidR="00AA2A10" w:rsidRPr="00B96939" w:rsidRDefault="00AA2A10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v</w:t>
      </w:r>
      <w:r w:rsidR="0031084F" w:rsidRPr="00B96939">
        <w:rPr>
          <w:rFonts w:ascii="TimesNewRomanPSMT" w:hAnsi="TimesNewRomanPSMT"/>
        </w:rPr>
        <w:t xml:space="preserve">ykdo Projekto </w:t>
      </w:r>
      <w:r w:rsidR="0031084F" w:rsidRPr="0069700F">
        <w:rPr>
          <w:rFonts w:ascii="TimesNewRomanPSMT" w:hAnsi="TimesNewRomanPSMT"/>
        </w:rPr>
        <w:t>veiklų rezultatų rodiklių ir pas</w:t>
      </w:r>
      <w:r w:rsidR="0069700F" w:rsidRPr="0069700F">
        <w:rPr>
          <w:rFonts w:ascii="TimesNewRomanPSMT" w:hAnsi="TimesNewRomanPSMT"/>
        </w:rPr>
        <w:t>i</w:t>
      </w:r>
      <w:r w:rsidR="0031084F" w:rsidRPr="0069700F">
        <w:rPr>
          <w:rFonts w:ascii="TimesNewRomanPSMT" w:hAnsi="TimesNewRomanPSMT"/>
        </w:rPr>
        <w:t>ekimo rodiklių</w:t>
      </w:r>
      <w:r w:rsidR="0031084F" w:rsidRPr="00B96939">
        <w:rPr>
          <w:rFonts w:ascii="TimesNewRomanPSMT" w:hAnsi="TimesNewRomanPSMT"/>
        </w:rPr>
        <w:t xml:space="preserve"> įgyvendinimo stebėseną;</w:t>
      </w:r>
    </w:p>
    <w:p w14:paraId="7E0EDB79" w14:textId="0C758498" w:rsidR="00AA2A10" w:rsidRPr="00B96939" w:rsidRDefault="00AA2A10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p</w:t>
      </w:r>
      <w:r w:rsidR="0031084F" w:rsidRPr="00B96939">
        <w:rPr>
          <w:rFonts w:ascii="TimesNewRomanPSMT" w:hAnsi="TimesNewRomanPSMT"/>
        </w:rPr>
        <w:t>rižiūri, kad</w:t>
      </w:r>
      <w:r w:rsidR="00F51CF8">
        <w:rPr>
          <w:rFonts w:ascii="TimesNewRomanPSMT" w:hAnsi="TimesNewRomanPSMT"/>
        </w:rPr>
        <w:t xml:space="preserve"> Projekto veiklos būtų vykdomos</w:t>
      </w:r>
      <w:r w:rsidR="0031084F" w:rsidRPr="00B96939">
        <w:rPr>
          <w:rFonts w:ascii="TimesNewRomanPSMT" w:hAnsi="TimesNewRomanPSMT"/>
        </w:rPr>
        <w:t xml:space="preserve"> vadovaujantis atitinkamais Europos Sąjungos (toliau – ES) ir Lietuvos Respublikos teisės aktais;</w:t>
      </w:r>
    </w:p>
    <w:p w14:paraId="7E51F2A0" w14:textId="437E0B13" w:rsidR="00AA2A10" w:rsidRPr="00B96939" w:rsidRDefault="0031084F" w:rsidP="00B96939">
      <w:pPr>
        <w:pStyle w:val="prastasistinklapis"/>
        <w:numPr>
          <w:ilvl w:val="1"/>
          <w:numId w:val="3"/>
        </w:numPr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 xml:space="preserve">rengia savo </w:t>
      </w:r>
      <w:r w:rsidR="00AA2A10" w:rsidRPr="00B96939">
        <w:rPr>
          <w:rFonts w:ascii="TimesNewRomanPSMT" w:hAnsi="TimesNewRomanPSMT"/>
        </w:rPr>
        <w:t>Į</w:t>
      </w:r>
      <w:r w:rsidRPr="00B96939">
        <w:rPr>
          <w:rFonts w:ascii="TimesNewRomanPSMT" w:hAnsi="TimesNewRomanPSMT"/>
        </w:rPr>
        <w:t xml:space="preserve">staigos – Projekto partnerio B2 </w:t>
      </w:r>
      <w:r w:rsidR="00AA2A10" w:rsidRPr="00B96939">
        <w:rPr>
          <w:rFonts w:ascii="TimesNewRomanPSMT" w:hAnsi="TimesNewRomanPSMT"/>
        </w:rPr>
        <w:t xml:space="preserve">– </w:t>
      </w:r>
      <w:r w:rsidRPr="00B96939">
        <w:rPr>
          <w:rFonts w:ascii="TimesNewRomanPSMT" w:hAnsi="TimesNewRomanPSMT"/>
        </w:rPr>
        <w:t xml:space="preserve">Projekto veiklų </w:t>
      </w:r>
      <w:r w:rsidR="00AA2A10" w:rsidRPr="00B96939">
        <w:rPr>
          <w:rFonts w:ascii="TimesNewRomanPSMT" w:hAnsi="TimesNewRomanPSMT"/>
        </w:rPr>
        <w:t xml:space="preserve">įgyvendinimo </w:t>
      </w:r>
      <w:r w:rsidRPr="00B96939">
        <w:rPr>
          <w:rFonts w:ascii="TimesNewRomanPSMT" w:hAnsi="TimesNewRomanPSMT"/>
        </w:rPr>
        <w:t>informaciją Projekto tarpinėms</w:t>
      </w:r>
      <w:r w:rsidR="00EA50A8">
        <w:rPr>
          <w:rFonts w:ascii="TimesNewRomanPSMT" w:hAnsi="TimesNewRomanPSMT"/>
        </w:rPr>
        <w:t>/progreso</w:t>
      </w:r>
      <w:r w:rsidRPr="00B96939">
        <w:rPr>
          <w:rFonts w:ascii="TimesNewRomanPSMT" w:hAnsi="TimesNewRomanPSMT"/>
        </w:rPr>
        <w:t xml:space="preserve"> ir galutinei ataskaitai, jas užpildo ir teikia nustatyta tvarka</w:t>
      </w:r>
      <w:r w:rsidR="00AA2A10" w:rsidRPr="00B96939">
        <w:rPr>
          <w:rFonts w:ascii="TimesNewRomanPSMT" w:hAnsi="TimesNewRomanPSMT"/>
        </w:rPr>
        <w:t xml:space="preserve">; </w:t>
      </w:r>
    </w:p>
    <w:p w14:paraId="585F5425" w14:textId="6CEE6BD9" w:rsidR="00AA2A10" w:rsidRPr="00B96939" w:rsidRDefault="0031084F" w:rsidP="004919C9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rengia informaciją mokėjimo prašymui apie koordinuojamų priemonių įgyvendinimą ir stebės</w:t>
      </w:r>
      <w:r w:rsidRPr="00B96939">
        <w:rPr>
          <w:rFonts w:ascii="TimesNewRomanPSMT" w:hAnsi="TimesNewRomanPSMT"/>
        </w:rPr>
        <w:t>e</w:t>
      </w:r>
      <w:r w:rsidRPr="00B96939">
        <w:rPr>
          <w:rFonts w:ascii="TimesNewRomanPSMT" w:hAnsi="TimesNewRomanPSMT"/>
        </w:rPr>
        <w:t>nos rodiklius</w:t>
      </w:r>
      <w:r w:rsidR="00AA2A10" w:rsidRPr="00B96939">
        <w:rPr>
          <w:rFonts w:ascii="TimesNewRomanPSMT" w:hAnsi="TimesNewRomanPSMT"/>
        </w:rPr>
        <w:t xml:space="preserve">, </w:t>
      </w:r>
      <w:r w:rsidRPr="00B96939">
        <w:rPr>
          <w:rFonts w:ascii="TimesNewRomanPSMT" w:hAnsi="TimesNewRomanPSMT"/>
        </w:rPr>
        <w:t xml:space="preserve">užpildo </w:t>
      </w:r>
      <w:r w:rsidR="00F51CF8">
        <w:rPr>
          <w:rFonts w:ascii="TimesNewRomanPSMT" w:hAnsi="TimesNewRomanPSMT"/>
        </w:rPr>
        <w:t>reikalingus dokumentus apie P</w:t>
      </w:r>
      <w:r w:rsidR="00AA2A10" w:rsidRPr="00B96939">
        <w:rPr>
          <w:rFonts w:ascii="TimesNewRomanPSMT" w:hAnsi="TimesNewRomanPSMT"/>
        </w:rPr>
        <w:t>rojekto veiklas;</w:t>
      </w:r>
      <w:r w:rsidRPr="00B96939">
        <w:rPr>
          <w:rFonts w:ascii="TimesNewRomanPSMT" w:hAnsi="TimesNewRomanPSMT"/>
        </w:rPr>
        <w:t xml:space="preserve"> </w:t>
      </w:r>
    </w:p>
    <w:p w14:paraId="6AF698F2" w14:textId="77777777" w:rsidR="00AA2A10" w:rsidRPr="00B96939" w:rsidRDefault="0031084F" w:rsidP="006620C1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vykdo pasirašytų sutarčių priežiūrą ir kontrolę;</w:t>
      </w:r>
    </w:p>
    <w:p w14:paraId="27F72329" w14:textId="7E89B813" w:rsidR="00AA2A10" w:rsidRPr="00942D1F" w:rsidRDefault="0031084F" w:rsidP="00B96939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 xml:space="preserve">inicijuoja, rengia ir derina siunčiamų </w:t>
      </w:r>
      <w:r w:rsidR="00AA2A10" w:rsidRPr="00B96939">
        <w:rPr>
          <w:rFonts w:ascii="TimesNewRomanPSMT" w:hAnsi="TimesNewRomanPSMT"/>
        </w:rPr>
        <w:t xml:space="preserve">ir kt. </w:t>
      </w:r>
      <w:r w:rsidRPr="00B96939">
        <w:rPr>
          <w:rFonts w:ascii="TimesNewRomanPSMT" w:hAnsi="TimesNewRomanPSMT"/>
        </w:rPr>
        <w:t>dokumentų projektus Projekto vykdymo klausimais, įformina dokumentus, susijusius su Projekto veiklų vykdymu</w:t>
      </w:r>
      <w:r w:rsidR="006620C1">
        <w:rPr>
          <w:rFonts w:ascii="TimesNewRomanPSMT" w:hAnsi="TimesNewRomanPSMT"/>
        </w:rPr>
        <w:t>;</w:t>
      </w:r>
    </w:p>
    <w:p w14:paraId="0467A319" w14:textId="3C281B37" w:rsidR="00942D1F" w:rsidRPr="00942D1F" w:rsidRDefault="00942D1F" w:rsidP="00942D1F">
      <w:pPr>
        <w:pStyle w:val="prastasistinklapis"/>
        <w:numPr>
          <w:ilvl w:val="1"/>
          <w:numId w:val="3"/>
        </w:numPr>
        <w:tabs>
          <w:tab w:val="left" w:pos="567"/>
        </w:tabs>
        <w:jc w:val="both"/>
      </w:pPr>
      <w:r w:rsidRPr="00462AEA">
        <w:t>laikosi Projekto sutartyje numatytų dokumentų rengimo ir įforminimo taisyklių, raštvedybos re</w:t>
      </w:r>
      <w:r w:rsidRPr="00462AEA">
        <w:t>i</w:t>
      </w:r>
      <w:r w:rsidRPr="00462AEA">
        <w:t>kalavimų;</w:t>
      </w:r>
    </w:p>
    <w:p w14:paraId="2F37FF7E" w14:textId="14B2D64B" w:rsidR="006620C1" w:rsidRPr="00B96939" w:rsidRDefault="00FE022E" w:rsidP="00B96939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</w:t>
      </w:r>
      <w:r w:rsidR="006620C1">
        <w:rPr>
          <w:rFonts w:ascii="TimesNewRomanPSMT" w:hAnsi="TimesNewRomanPSMT"/>
        </w:rPr>
        <w:t>ildo savo vykdomų veiklų laikarašči</w:t>
      </w:r>
      <w:r w:rsidR="00F51CF8">
        <w:rPr>
          <w:rFonts w:ascii="TimesNewRomanPSMT" w:hAnsi="TimesNewRomanPSMT"/>
        </w:rPr>
        <w:t>us ir kas mėnesį pateikia juos P</w:t>
      </w:r>
      <w:r w:rsidR="006620C1">
        <w:rPr>
          <w:rFonts w:ascii="TimesNewRomanPSMT" w:hAnsi="TimesNewRomanPSMT"/>
        </w:rPr>
        <w:t>rojekto finansininkui;</w:t>
      </w:r>
    </w:p>
    <w:p w14:paraId="2CE206A9" w14:textId="21AD5495" w:rsidR="00DD3AF4" w:rsidRPr="00DD3AF4" w:rsidRDefault="0031084F" w:rsidP="00DD3AF4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" w:hAnsi="TimesNewRomanPS"/>
        </w:rPr>
      </w:pPr>
      <w:r w:rsidRPr="00B96939">
        <w:rPr>
          <w:rFonts w:ascii="TimesNewRomanPSMT" w:hAnsi="TimesNewRomanPSMT"/>
        </w:rPr>
        <w:t xml:space="preserve">vykdo vienkartinio pobūdžio </w:t>
      </w:r>
      <w:r w:rsidR="00AA2A10" w:rsidRPr="00B96939">
        <w:rPr>
          <w:rFonts w:ascii="TimesNewRomanPSMT" w:hAnsi="TimesNewRomanPSMT"/>
        </w:rPr>
        <w:t>Įstaigos</w:t>
      </w:r>
      <w:r w:rsidRPr="00B96939">
        <w:rPr>
          <w:rFonts w:ascii="TimesNewRomanPSMT" w:hAnsi="TimesNewRomanPSMT"/>
        </w:rPr>
        <w:t xml:space="preserve"> direktoriaus</w:t>
      </w:r>
      <w:r w:rsidR="00AA2A10" w:rsidRPr="00B96939">
        <w:rPr>
          <w:rFonts w:ascii="TimesNewRomanPSMT" w:hAnsi="TimesNewRomanPSMT"/>
        </w:rPr>
        <w:t xml:space="preserve"> </w:t>
      </w:r>
      <w:r w:rsidRPr="00B96939">
        <w:rPr>
          <w:rFonts w:ascii="TimesNewRomanPSMT" w:hAnsi="TimesNewRomanPSMT"/>
        </w:rPr>
        <w:t>pavedimus, susijusius su Projektu</w:t>
      </w:r>
      <w:r w:rsidR="00DD3AF4">
        <w:rPr>
          <w:rFonts w:ascii="TimesNewRomanPS" w:hAnsi="TimesNewRomanPS"/>
        </w:rPr>
        <w:t>;</w:t>
      </w:r>
    </w:p>
    <w:p w14:paraId="1192987F" w14:textId="79EF7452" w:rsidR="00DD3AF4" w:rsidRPr="00DD3AF4" w:rsidRDefault="00DD3AF4" w:rsidP="00DD3AF4">
      <w:pPr>
        <w:pStyle w:val="prastasistinklapis"/>
        <w:numPr>
          <w:ilvl w:val="1"/>
          <w:numId w:val="3"/>
        </w:numPr>
        <w:tabs>
          <w:tab w:val="left" w:pos="567"/>
        </w:tabs>
        <w:jc w:val="both"/>
      </w:pPr>
      <w:r w:rsidRPr="00462AEA">
        <w:t>laikosi darbo etikos ir tarnybinio konfidencialumo.</w:t>
      </w:r>
    </w:p>
    <w:p w14:paraId="4CA15065" w14:textId="2CCD2EDA" w:rsidR="00B96939" w:rsidRPr="00B96939" w:rsidRDefault="00B96939" w:rsidP="00B96939">
      <w:pPr>
        <w:pStyle w:val="prastasistinklapis"/>
        <w:numPr>
          <w:ilvl w:val="0"/>
          <w:numId w:val="3"/>
        </w:numPr>
        <w:spacing w:before="240" w:beforeAutospacing="0" w:after="240" w:afterAutospacing="0"/>
        <w:jc w:val="both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>PROJEKTO KOORDINATORIAUS</w:t>
      </w:r>
      <w:r w:rsidRPr="00B96939">
        <w:rPr>
          <w:rFonts w:ascii="TimesNewRomanPS" w:hAnsi="TimesNewRomanPS"/>
          <w:b/>
          <w:bCs/>
        </w:rPr>
        <w:t xml:space="preserve"> </w:t>
      </w:r>
      <w:r w:rsidR="0031084F" w:rsidRPr="00B96939">
        <w:rPr>
          <w:rFonts w:ascii="TimesNewRomanPS" w:hAnsi="TimesNewRomanPS"/>
          <w:b/>
          <w:bCs/>
        </w:rPr>
        <w:t>ATSAKOMYBĖ</w:t>
      </w:r>
    </w:p>
    <w:p w14:paraId="082F4C83" w14:textId="72B18CC1" w:rsidR="00B96939" w:rsidRPr="00B96939" w:rsidRDefault="00B96939" w:rsidP="00DD3AF4">
      <w:pPr>
        <w:pStyle w:val="prastasistinklapis"/>
        <w:numPr>
          <w:ilvl w:val="1"/>
          <w:numId w:val="3"/>
        </w:numPr>
        <w:tabs>
          <w:tab w:val="left" w:pos="567"/>
        </w:tabs>
        <w:spacing w:before="240" w:beforeAutospacing="0"/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Šias pareigas vykdantis darbuotojas atsako už:</w:t>
      </w:r>
    </w:p>
    <w:p w14:paraId="49B2A69B" w14:textId="2BD3B4DE" w:rsidR="00B96939" w:rsidRDefault="00F51CF8" w:rsidP="00B96939">
      <w:pPr>
        <w:pStyle w:val="prastasistinklapis"/>
        <w:numPr>
          <w:ilvl w:val="2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 w:rsidR="0031084F" w:rsidRPr="00B96939">
        <w:rPr>
          <w:rFonts w:ascii="TimesNewRomanPSMT" w:hAnsi="TimesNewRomanPSMT"/>
        </w:rPr>
        <w:t>savo darbo funkcijų atlikimą laiku ir kokybiškai renkamų, analizuojamų ir pateikiamų duomenų tikslumą;</w:t>
      </w:r>
    </w:p>
    <w:p w14:paraId="5890C1F6" w14:textId="73CE7645" w:rsidR="00B96939" w:rsidRDefault="00F51CF8" w:rsidP="00B96939">
      <w:pPr>
        <w:pStyle w:val="prastasistinklapis"/>
        <w:numPr>
          <w:ilvl w:val="2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 w:rsidR="00AA2A10" w:rsidRPr="00B96939">
        <w:rPr>
          <w:rFonts w:ascii="TimesNewRomanPSMT" w:hAnsi="TimesNewRomanPSMT"/>
        </w:rPr>
        <w:t>Istaigos</w:t>
      </w:r>
      <w:r w:rsidR="0031084F" w:rsidRPr="00B96939">
        <w:rPr>
          <w:rFonts w:ascii="TimesNewRomanPSMT" w:hAnsi="TimesNewRomanPSMT"/>
        </w:rPr>
        <w:t xml:space="preserve"> konfidencialaus pobūdžio informacijos saugojimą;</w:t>
      </w:r>
    </w:p>
    <w:p w14:paraId="79F00C96" w14:textId="529C3C29" w:rsidR="00B96939" w:rsidRDefault="00F51CF8" w:rsidP="00B96939">
      <w:pPr>
        <w:pStyle w:val="prastasistinklapis"/>
        <w:numPr>
          <w:ilvl w:val="2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 w:rsidR="0031084F" w:rsidRPr="00B96939">
        <w:rPr>
          <w:rFonts w:ascii="TimesNewRomanPSMT" w:hAnsi="TimesNewRomanPSMT"/>
        </w:rPr>
        <w:t>darbo, priešgaisrinės saugos ir higienos normų laikymąsi;</w:t>
      </w:r>
    </w:p>
    <w:p w14:paraId="223060CD" w14:textId="4EBCDDEA" w:rsidR="00B96939" w:rsidRDefault="00F51CF8" w:rsidP="00B96939">
      <w:pPr>
        <w:pStyle w:val="prastasistinklapis"/>
        <w:numPr>
          <w:ilvl w:val="2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 w:rsidR="0031084F" w:rsidRPr="00B96939">
        <w:rPr>
          <w:rFonts w:ascii="TimesNewRomanPSMT" w:hAnsi="TimesNewRomanPSMT"/>
        </w:rPr>
        <w:t>tikslingą bei ekonomišką iš Projektui skirtų lėšų įsigyto turto naudojimą;</w:t>
      </w:r>
    </w:p>
    <w:p w14:paraId="35D2ADB6" w14:textId="3E9A3EDD" w:rsidR="00B96939" w:rsidRDefault="00F51CF8" w:rsidP="00B96939">
      <w:pPr>
        <w:pStyle w:val="prastasistinklapis"/>
        <w:numPr>
          <w:ilvl w:val="2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 w:rsidR="0031084F" w:rsidRPr="00B96939">
        <w:rPr>
          <w:rFonts w:ascii="TimesNewRomanPSMT" w:hAnsi="TimesNewRomanPSMT"/>
        </w:rPr>
        <w:t>racionalų darbo laiko naudojimą.</w:t>
      </w:r>
    </w:p>
    <w:p w14:paraId="1E4C0668" w14:textId="77777777" w:rsidR="00B96939" w:rsidRDefault="0031084F" w:rsidP="00B96939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Projekto koordinatorius už savo pareigų netinkamą vykdymą atsako Lietuvos Respublikos teisės aktų nustatyta tvarka.</w:t>
      </w:r>
    </w:p>
    <w:p w14:paraId="53D0930D" w14:textId="3A104C4D" w:rsidR="0031084F" w:rsidRPr="00B96939" w:rsidRDefault="0031084F" w:rsidP="00B96939">
      <w:pPr>
        <w:pStyle w:val="prastasistinklapis"/>
        <w:numPr>
          <w:ilvl w:val="1"/>
          <w:numId w:val="3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 xml:space="preserve">Baigdamas savo darbo teisinius santykius </w:t>
      </w:r>
      <w:r w:rsidR="00B96939" w:rsidRPr="00B96939">
        <w:rPr>
          <w:rFonts w:ascii="TimesNewRomanPSMT" w:hAnsi="TimesNewRomanPSMT"/>
        </w:rPr>
        <w:t>su Įstaiga</w:t>
      </w:r>
      <w:r w:rsidRPr="00B96939">
        <w:rPr>
          <w:rFonts w:ascii="TimesNewRomanPSMT" w:hAnsi="TimesNewRomanPSMT"/>
        </w:rPr>
        <w:t>, Projekto veiklos tęstinumo ir perimamumo užtikrinimui, privalo perduoti visus turimus Projekto dokumentus, kitus dokumentus bei supaži</w:t>
      </w:r>
      <w:r w:rsidRPr="00B96939">
        <w:rPr>
          <w:rFonts w:ascii="TimesNewRomanPSMT" w:hAnsi="TimesNewRomanPSMT"/>
        </w:rPr>
        <w:t>n</w:t>
      </w:r>
      <w:r w:rsidRPr="00B96939">
        <w:rPr>
          <w:rFonts w:ascii="TimesNewRomanPSMT" w:hAnsi="TimesNewRomanPSMT"/>
        </w:rPr>
        <w:t xml:space="preserve">dinti su vykdomais darbais </w:t>
      </w:r>
      <w:r w:rsidR="00B96939" w:rsidRPr="00B96939">
        <w:rPr>
          <w:rFonts w:ascii="TimesNewRomanPSMT" w:hAnsi="TimesNewRomanPSMT"/>
        </w:rPr>
        <w:t xml:space="preserve">Įstaigos </w:t>
      </w:r>
      <w:r w:rsidRPr="00B96939">
        <w:rPr>
          <w:rFonts w:ascii="TimesNewRomanPSMT" w:hAnsi="TimesNewRomanPSMT"/>
        </w:rPr>
        <w:t>direktoriaus paskirtą asmenį.</w:t>
      </w:r>
    </w:p>
    <w:p w14:paraId="0DF6D982" w14:textId="77777777" w:rsidR="008C246B" w:rsidRDefault="008C246B" w:rsidP="00680ACD">
      <w:pPr>
        <w:pStyle w:val="prastasis1"/>
        <w:jc w:val="both"/>
        <w:rPr>
          <w:rFonts w:ascii="Palemonas" w:hAnsi="Palemonas"/>
          <w:color w:val="FF0000"/>
          <w:sz w:val="24"/>
          <w:szCs w:val="24"/>
        </w:rPr>
      </w:pPr>
    </w:p>
    <w:p w14:paraId="5202FF48" w14:textId="77777777" w:rsidR="008C246B" w:rsidRPr="006A1613" w:rsidRDefault="008C246B" w:rsidP="008C246B">
      <w:pPr>
        <w:pStyle w:val="Pagrindiniotekstotrauka21"/>
        <w:spacing w:line="240" w:lineRule="auto"/>
        <w:ind w:left="0" w:right="6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SUSIPAŽINAU:</w:t>
      </w:r>
    </w:p>
    <w:p w14:paraId="54F3D9DD" w14:textId="7C8E0743" w:rsidR="006B0BC4" w:rsidRPr="004844CF" w:rsidRDefault="008C246B" w:rsidP="00942D1F">
      <w:pPr>
        <w:pStyle w:val="Pagrindiniotekstotrauka21"/>
        <w:spacing w:line="240" w:lineRule="auto"/>
        <w:ind w:left="0" w:right="-1"/>
        <w:jc w:val="both"/>
        <w:rPr>
          <w:rFonts w:ascii="Palemonas" w:hAnsi="Palemonas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DC6B66">
        <w:rPr>
          <w:rFonts w:ascii="Times New Roman" w:hAnsi="Times New Roman"/>
          <w:sz w:val="24"/>
          <w:szCs w:val="24"/>
        </w:rPr>
        <w:t>koordinatorius</w:t>
      </w:r>
      <w:r w:rsidR="0069700F">
        <w:rPr>
          <w:rFonts w:ascii="Times New Roman" w:hAnsi="Times New Roman"/>
          <w:sz w:val="24"/>
          <w:szCs w:val="24"/>
        </w:rPr>
        <w:tab/>
      </w:r>
      <w:r w:rsidR="0069700F">
        <w:rPr>
          <w:rFonts w:ascii="Times New Roman" w:hAnsi="Times New Roman"/>
          <w:sz w:val="24"/>
          <w:szCs w:val="24"/>
        </w:rPr>
        <w:tab/>
      </w:r>
      <w:r w:rsidR="00F51CF8">
        <w:rPr>
          <w:rFonts w:ascii="Times New Roman" w:hAnsi="Times New Roman"/>
          <w:sz w:val="24"/>
          <w:szCs w:val="24"/>
        </w:rPr>
        <w:t>_______________________________________</w:t>
      </w:r>
      <w:r w:rsidR="0069700F">
        <w:rPr>
          <w:rFonts w:ascii="Times New Roman" w:hAnsi="Times New Roman"/>
          <w:sz w:val="24"/>
          <w:szCs w:val="24"/>
        </w:rPr>
        <w:t>__________</w:t>
      </w:r>
    </w:p>
    <w:sectPr w:rsidR="006B0BC4" w:rsidRPr="004844CF" w:rsidSect="00942D1F">
      <w:pgSz w:w="11906" w:h="16838"/>
      <w:pgMar w:top="1155" w:right="567" w:bottom="1134" w:left="1417" w:header="2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4CF1" w14:textId="77777777" w:rsidR="00E06323" w:rsidRDefault="00E06323">
      <w:r>
        <w:separator/>
      </w:r>
    </w:p>
  </w:endnote>
  <w:endnote w:type="continuationSeparator" w:id="0">
    <w:p w14:paraId="26337B5B" w14:textId="77777777" w:rsidR="00E06323" w:rsidRDefault="00E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A00002EF" w:usb1="1000000E" w:usb2="0000002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7471" w14:textId="77777777" w:rsidR="00E06323" w:rsidRDefault="00E06323">
      <w:r>
        <w:rPr>
          <w:color w:val="000000"/>
        </w:rPr>
        <w:separator/>
      </w:r>
    </w:p>
  </w:footnote>
  <w:footnote w:type="continuationSeparator" w:id="0">
    <w:p w14:paraId="38197F5F" w14:textId="77777777" w:rsidR="00E06323" w:rsidRDefault="00E0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6D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B77C97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336587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458ED"/>
    <w:multiLevelType w:val="hybridMultilevel"/>
    <w:tmpl w:val="6D188A72"/>
    <w:lvl w:ilvl="0" w:tplc="92AEC5C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5A8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1870F1"/>
    <w:multiLevelType w:val="multilevel"/>
    <w:tmpl w:val="CB58A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E429D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1BF5DF1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D486B"/>
    <w:multiLevelType w:val="multilevel"/>
    <w:tmpl w:val="A56A7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CC757C"/>
    <w:multiLevelType w:val="multilevel"/>
    <w:tmpl w:val="D68680F4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D05F2F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1792FA6"/>
    <w:multiLevelType w:val="hybridMultilevel"/>
    <w:tmpl w:val="6BF89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B9C"/>
    <w:multiLevelType w:val="multilevel"/>
    <w:tmpl w:val="8AEAC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3775F7"/>
    <w:multiLevelType w:val="multilevel"/>
    <w:tmpl w:val="B4A4AD10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EB30A7"/>
    <w:multiLevelType w:val="multilevel"/>
    <w:tmpl w:val="6110F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0478DE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431551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051BCB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963061B"/>
    <w:multiLevelType w:val="multilevel"/>
    <w:tmpl w:val="A56A7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D20400"/>
    <w:multiLevelType w:val="multilevel"/>
    <w:tmpl w:val="06449834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067968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2D4B39"/>
    <w:multiLevelType w:val="multilevel"/>
    <w:tmpl w:val="FEF0E40C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"/>
  </w:num>
  <w:num w:numId="5">
    <w:abstractNumId w:val="20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6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C4"/>
    <w:rsid w:val="0002544B"/>
    <w:rsid w:val="00031E0A"/>
    <w:rsid w:val="000C4C2D"/>
    <w:rsid w:val="00137A19"/>
    <w:rsid w:val="00171102"/>
    <w:rsid w:val="002206A0"/>
    <w:rsid w:val="002349D3"/>
    <w:rsid w:val="00287C5C"/>
    <w:rsid w:val="002A61ED"/>
    <w:rsid w:val="0031084F"/>
    <w:rsid w:val="0031725B"/>
    <w:rsid w:val="004844CF"/>
    <w:rsid w:val="004919C9"/>
    <w:rsid w:val="004D64BF"/>
    <w:rsid w:val="00503BBE"/>
    <w:rsid w:val="00536BCB"/>
    <w:rsid w:val="00622CBE"/>
    <w:rsid w:val="00642814"/>
    <w:rsid w:val="006620C1"/>
    <w:rsid w:val="00680ACD"/>
    <w:rsid w:val="0069700F"/>
    <w:rsid w:val="006B0BC4"/>
    <w:rsid w:val="006B6BBE"/>
    <w:rsid w:val="00762EDF"/>
    <w:rsid w:val="008C246B"/>
    <w:rsid w:val="00921E7A"/>
    <w:rsid w:val="00942D1F"/>
    <w:rsid w:val="009A161B"/>
    <w:rsid w:val="009D065D"/>
    <w:rsid w:val="00A51EC0"/>
    <w:rsid w:val="00AA2A10"/>
    <w:rsid w:val="00AE2A6F"/>
    <w:rsid w:val="00AE4912"/>
    <w:rsid w:val="00B038F7"/>
    <w:rsid w:val="00B3559C"/>
    <w:rsid w:val="00B65A5E"/>
    <w:rsid w:val="00B96939"/>
    <w:rsid w:val="00D64CEA"/>
    <w:rsid w:val="00D82972"/>
    <w:rsid w:val="00DC5042"/>
    <w:rsid w:val="00DC6B66"/>
    <w:rsid w:val="00DD3AF4"/>
    <w:rsid w:val="00E06323"/>
    <w:rsid w:val="00E64F5D"/>
    <w:rsid w:val="00E71906"/>
    <w:rsid w:val="00EA50A8"/>
    <w:rsid w:val="00EB3BE1"/>
    <w:rsid w:val="00EB44F9"/>
    <w:rsid w:val="00EB7FBD"/>
    <w:rsid w:val="00ED3739"/>
    <w:rsid w:val="00F16E79"/>
    <w:rsid w:val="00F46A05"/>
    <w:rsid w:val="00F51CF8"/>
    <w:rsid w:val="00F9389C"/>
    <w:rsid w:val="00FA0949"/>
    <w:rsid w:val="00FA624A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0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CB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customStyle="1" w:styleId="Numatytasispastraiposriftas1">
    <w:name w:val="Numatytasis pastraipos šriftas1"/>
  </w:style>
  <w:style w:type="paragraph" w:customStyle="1" w:styleId="Pagrindinistekstas1">
    <w:name w:val="Pagrindinis tekstas1"/>
    <w:basedOn w:val="prastasis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1"/>
    <w:pPr>
      <w:ind w:left="720"/>
    </w:pPr>
  </w:style>
  <w:style w:type="paragraph" w:customStyle="1" w:styleId="Pagrindiniotekstotrauka21">
    <w:name w:val="Pagrindinio teksto įtrauka 21"/>
    <w:basedOn w:val="prastasis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1"/>
  </w:style>
  <w:style w:type="paragraph" w:styleId="prastasistinklapis">
    <w:name w:val="Normal (Web)"/>
    <w:basedOn w:val="prastasis"/>
    <w:uiPriority w:val="99"/>
    <w:unhideWhenUsed/>
    <w:rsid w:val="00536BCB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BCB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BCB"/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B65A5E"/>
    <w:pPr>
      <w:ind w:left="720"/>
      <w:contextualSpacing/>
    </w:pPr>
  </w:style>
  <w:style w:type="paragraph" w:styleId="Pagrindinistekstas">
    <w:name w:val="Body Text"/>
    <w:basedOn w:val="prastasis"/>
    <w:link w:val="PagrindinistekstasDiagrama1"/>
    <w:rsid w:val="00B038F7"/>
    <w:pPr>
      <w:suppressAutoHyphens/>
      <w:jc w:val="both"/>
    </w:pPr>
    <w:rPr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B038F7"/>
    <w:rPr>
      <w:rFonts w:ascii="Times New Roman" w:eastAsia="Times New Roman" w:hAnsi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rsid w:val="00B038F7"/>
    <w:rPr>
      <w:color w:val="0000FF"/>
      <w:u w:val="single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287C5C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287C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CB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customStyle="1" w:styleId="Numatytasispastraiposriftas1">
    <w:name w:val="Numatytasis pastraipos šriftas1"/>
  </w:style>
  <w:style w:type="paragraph" w:customStyle="1" w:styleId="Pagrindinistekstas1">
    <w:name w:val="Pagrindinis tekstas1"/>
    <w:basedOn w:val="prastasis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1"/>
    <w:pPr>
      <w:ind w:left="720"/>
    </w:pPr>
  </w:style>
  <w:style w:type="paragraph" w:customStyle="1" w:styleId="Pagrindiniotekstotrauka21">
    <w:name w:val="Pagrindinio teksto įtrauka 21"/>
    <w:basedOn w:val="prastasis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1"/>
  </w:style>
  <w:style w:type="paragraph" w:styleId="prastasistinklapis">
    <w:name w:val="Normal (Web)"/>
    <w:basedOn w:val="prastasis"/>
    <w:uiPriority w:val="99"/>
    <w:unhideWhenUsed/>
    <w:rsid w:val="00536BCB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BCB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BCB"/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B65A5E"/>
    <w:pPr>
      <w:ind w:left="720"/>
      <w:contextualSpacing/>
    </w:pPr>
  </w:style>
  <w:style w:type="paragraph" w:styleId="Pagrindinistekstas">
    <w:name w:val="Body Text"/>
    <w:basedOn w:val="prastasis"/>
    <w:link w:val="PagrindinistekstasDiagrama1"/>
    <w:rsid w:val="00B038F7"/>
    <w:pPr>
      <w:suppressAutoHyphens/>
      <w:jc w:val="both"/>
    </w:pPr>
    <w:rPr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B038F7"/>
    <w:rPr>
      <w:rFonts w:ascii="Times New Roman" w:eastAsia="Times New Roman" w:hAnsi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rsid w:val="00B038F7"/>
    <w:rPr>
      <w:color w:val="0000FF"/>
      <w:u w:val="single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287C5C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287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AS\Pareigybi&#371;%20apra&#353;ymai\pranesimas%20del%20laimejusio%20pasiulymo%20ketinimo%20sudaryti%20sutarti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pranesimas del laimejusio pasiulymo ketinimo sudaryti sutarti </Template>
  <TotalTime>0</TotalTime>
  <Pages>2</Pages>
  <Words>3101</Words>
  <Characters>1768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admin</cp:lastModifiedBy>
  <cp:revision>2</cp:revision>
  <cp:lastPrinted>2021-08-16T12:26:00Z</cp:lastPrinted>
  <dcterms:created xsi:type="dcterms:W3CDTF">2021-11-15T14:28:00Z</dcterms:created>
  <dcterms:modified xsi:type="dcterms:W3CDTF">2021-11-15T14:28:00Z</dcterms:modified>
</cp:coreProperties>
</file>